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0FADF" w14:textId="0A9C814A" w:rsidR="00460E6C" w:rsidRPr="00460E6C" w:rsidRDefault="00F304FC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  <w:r w:rsidRPr="00460E6C">
        <w:rPr>
          <w:rFonts w:ascii="Calibri" w:eastAsia="Calibri" w:hAnsi="Calibri" w:cs="Times New Roman"/>
          <w:noProof/>
          <w:lang w:eastAsia="en-GB"/>
        </w:rPr>
        <w:drawing>
          <wp:anchor distT="0" distB="0" distL="114300" distR="114300" simplePos="0" relativeHeight="251627520" behindDoc="0" locked="0" layoutInCell="1" allowOverlap="1" wp14:anchorId="5ACF28C5" wp14:editId="1971CAC1">
            <wp:simplePos x="0" y="0"/>
            <wp:positionH relativeFrom="column">
              <wp:posOffset>-339725</wp:posOffset>
            </wp:positionH>
            <wp:positionV relativeFrom="paragraph">
              <wp:posOffset>-120015</wp:posOffset>
            </wp:positionV>
            <wp:extent cx="7200900" cy="1250315"/>
            <wp:effectExtent l="0" t="0" r="0" b="6985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25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0E6C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91F8E92" wp14:editId="2AAD6E40">
                <wp:simplePos x="0" y="0"/>
                <wp:positionH relativeFrom="column">
                  <wp:posOffset>-207010</wp:posOffset>
                </wp:positionH>
                <wp:positionV relativeFrom="paragraph">
                  <wp:posOffset>-638175</wp:posOffset>
                </wp:positionV>
                <wp:extent cx="6724650" cy="50482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CC2C8" w14:textId="77777777" w:rsidR="00460E6C" w:rsidRPr="00F304FC" w:rsidRDefault="00F304FC" w:rsidP="00F304FC">
                            <w:pPr>
                              <w:rPr>
                                <w:color w:val="404040" w:themeColor="text1" w:themeTint="BF"/>
                                <w:sz w:val="44"/>
                                <w:szCs w:val="60"/>
                              </w:rPr>
                            </w:pPr>
                            <w:r w:rsidRPr="00F304FC">
                              <w:rPr>
                                <w:color w:val="404040" w:themeColor="text1" w:themeTint="BF"/>
                                <w:sz w:val="44"/>
                                <w:szCs w:val="60"/>
                              </w:rPr>
                              <w:t>SWITCHING BETWEEN EMPLOYER AND ATO ACCOUNTS</w:t>
                            </w:r>
                            <w:r w:rsidR="00460E6C" w:rsidRPr="00F304FC">
                              <w:rPr>
                                <w:color w:val="404040" w:themeColor="text1" w:themeTint="BF"/>
                                <w:sz w:val="44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F8E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3pt;margin-top:-50.25pt;width:529.5pt;height:3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" stroked="f">
                <v:textbox>
                  <w:txbxContent>
                    <w:p w14:paraId="3BBCC2C8" w14:textId="77777777" w:rsidR="00460E6C" w:rsidRPr="00F304FC" w:rsidRDefault="00F304FC" w:rsidP="00F304FC">
                      <w:pPr>
                        <w:rPr>
                          <w:color w:val="404040" w:themeColor="text1" w:themeTint="BF"/>
                          <w:sz w:val="44"/>
                          <w:szCs w:val="60"/>
                        </w:rPr>
                      </w:pPr>
                      <w:r w:rsidRPr="00F304FC">
                        <w:rPr>
                          <w:color w:val="404040" w:themeColor="text1" w:themeTint="BF"/>
                          <w:sz w:val="44"/>
                          <w:szCs w:val="60"/>
                        </w:rPr>
                        <w:t>SWITCHING BETWEEN EMPLOYER AND ATO ACCOUNTS</w:t>
                      </w:r>
                      <w:r w:rsidR="00460E6C" w:rsidRPr="00F304FC">
                        <w:rPr>
                          <w:color w:val="404040" w:themeColor="text1" w:themeTint="BF"/>
                          <w:sz w:val="44"/>
                          <w:szCs w:val="6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3893FFB" w14:textId="73171AD1" w:rsidR="00460E6C" w:rsidRPr="006A530D" w:rsidRDefault="00460E6C" w:rsidP="00460E6C">
      <w:pPr>
        <w:rPr>
          <w:rFonts w:ascii="Calibri" w:eastAsia="Calibri" w:hAnsi="Calibri" w:cs="Times New Roman"/>
          <w:b/>
          <w:bCs/>
          <w:sz w:val="36"/>
          <w:szCs w:val="52"/>
          <w:u w:val="single"/>
        </w:rPr>
      </w:pPr>
    </w:p>
    <w:p w14:paraId="53686B68" w14:textId="76A9106A" w:rsidR="00460E6C" w:rsidRPr="006A530D" w:rsidRDefault="00460E6C" w:rsidP="00460E6C">
      <w:pPr>
        <w:rPr>
          <w:rFonts w:ascii="Calibri" w:eastAsia="Calibri" w:hAnsi="Calibri" w:cs="Times New Roman"/>
          <w:sz w:val="8"/>
        </w:rPr>
      </w:pPr>
    </w:p>
    <w:p w14:paraId="67ED4BD9" w14:textId="2196FEB0" w:rsidR="00460E6C" w:rsidRPr="006A530D" w:rsidRDefault="00F304FC" w:rsidP="00F304FC">
      <w:pPr>
        <w:rPr>
          <w:rFonts w:ascii="Calibri" w:eastAsia="Calibri" w:hAnsi="Calibri" w:cs="Times New Roman"/>
          <w:szCs w:val="28"/>
        </w:rPr>
      </w:pPr>
      <w:r w:rsidRPr="006A530D">
        <w:rPr>
          <w:rFonts w:ascii="Calibri" w:eastAsia="Calibri" w:hAnsi="Calibri" w:cs="Acumin Pro ExtraCondensed Light"/>
          <w:szCs w:val="28"/>
        </w:rPr>
        <w:t xml:space="preserve">Achievements uploaded to the Training Model (TM) system </w:t>
      </w:r>
      <w:r w:rsidRPr="006A530D">
        <w:rPr>
          <w:rFonts w:ascii="Calibri" w:eastAsia="Calibri" w:hAnsi="Calibri" w:cs="Times New Roman"/>
          <w:szCs w:val="28"/>
        </w:rPr>
        <w:t>by an employer will only automate the grant payment.</w:t>
      </w:r>
    </w:p>
    <w:p w14:paraId="1583A039" w14:textId="14285CDC" w:rsidR="00F304FC" w:rsidRPr="006A530D" w:rsidRDefault="00F304FC" w:rsidP="00F304FC">
      <w:pPr>
        <w:rPr>
          <w:rFonts w:ascii="Calibri" w:eastAsia="Calibri" w:hAnsi="Calibri" w:cs="Times New Roman"/>
          <w:szCs w:val="28"/>
        </w:rPr>
      </w:pPr>
      <w:r w:rsidRPr="006A530D">
        <w:rPr>
          <w:rFonts w:ascii="Calibri" w:eastAsia="Calibri" w:hAnsi="Calibri" w:cs="Times New Roman"/>
          <w:szCs w:val="28"/>
        </w:rPr>
        <w:t xml:space="preserve">Achievements uploaded to the Training Model (TM) system by an Approved Training Organisation (ATO) </w:t>
      </w:r>
      <w:r w:rsidR="006A530D" w:rsidRPr="006A530D">
        <w:rPr>
          <w:rFonts w:ascii="Calibri" w:eastAsia="Calibri" w:hAnsi="Calibri" w:cs="Times New Roman"/>
          <w:szCs w:val="28"/>
        </w:rPr>
        <w:t>will automate the grant plus, place the learner record on the Construction Training Register (CTR).</w:t>
      </w:r>
    </w:p>
    <w:p w14:paraId="75A65CC2" w14:textId="0C97C92C" w:rsidR="006A530D" w:rsidRDefault="006A530D" w:rsidP="00F304FC">
      <w:pPr>
        <w:rPr>
          <w:rFonts w:ascii="Calibri" w:eastAsia="Calibri" w:hAnsi="Calibri" w:cs="Times New Roman"/>
          <w:szCs w:val="28"/>
        </w:rPr>
      </w:pPr>
      <w:r w:rsidRPr="006A530D">
        <w:rPr>
          <w:rFonts w:ascii="Calibri" w:eastAsia="Calibri" w:hAnsi="Calibri" w:cs="Times New Roman"/>
          <w:szCs w:val="28"/>
        </w:rPr>
        <w:t>It is important to remember that Employers who are also ATOs should upload achievements through the ATO side of the TM system.</w:t>
      </w:r>
    </w:p>
    <w:p w14:paraId="0A416535" w14:textId="19379DBB" w:rsidR="006A530D" w:rsidRPr="006A530D" w:rsidRDefault="006A530D" w:rsidP="00F304FC">
      <w:pPr>
        <w:rPr>
          <w:rFonts w:ascii="Calibri" w:eastAsia="Calibri" w:hAnsi="Calibri" w:cs="Acumin Pro ExtraCondensed Light"/>
          <w:b/>
          <w:color w:val="5F497A" w:themeColor="accent4" w:themeShade="BF"/>
          <w:szCs w:val="28"/>
        </w:rPr>
      </w:pPr>
      <w:r w:rsidRPr="006A530D">
        <w:rPr>
          <w:rFonts w:ascii="Calibri" w:eastAsia="Calibri" w:hAnsi="Calibri" w:cs="Acumin Pro ExtraCondensed Light"/>
          <w:b/>
          <w:color w:val="5F497A" w:themeColor="accent4" w:themeShade="BF"/>
          <w:szCs w:val="28"/>
        </w:rPr>
        <w:t>How to switch between profiles (employer/ATO)</w:t>
      </w:r>
    </w:p>
    <w:p w14:paraId="09D456EF" w14:textId="5F078F0B" w:rsidR="00C2294A" w:rsidRDefault="006A530D" w:rsidP="006A530D">
      <w:pPr>
        <w:rPr>
          <w:rFonts w:ascii="Calibri" w:eastAsia="Calibri" w:hAnsi="Calibri" w:cs="Times New Roman"/>
          <w:szCs w:val="28"/>
        </w:rPr>
      </w:pPr>
      <w:r w:rsidRPr="006A530D">
        <w:rPr>
          <w:rFonts w:ascii="Calibri" w:eastAsia="Calibri" w:hAnsi="Calibri" w:cs="Times New Roman"/>
          <w:szCs w:val="28"/>
        </w:rPr>
        <w:t>If you are an employer with an internal ATO, follow these instructions</w:t>
      </w:r>
      <w:r w:rsidR="001F4CD2">
        <w:rPr>
          <w:rFonts w:ascii="Calibri" w:eastAsia="Calibri" w:hAnsi="Calibri" w:cs="Times New Roman"/>
          <w:szCs w:val="28"/>
        </w:rPr>
        <w:t xml:space="preserve">. </w:t>
      </w:r>
      <w:r w:rsidRPr="006A530D">
        <w:rPr>
          <w:rFonts w:ascii="Calibri" w:eastAsia="Calibri" w:hAnsi="Calibri" w:cs="Times New Roman"/>
          <w:szCs w:val="28"/>
        </w:rPr>
        <w:t xml:space="preserve"> </w:t>
      </w:r>
    </w:p>
    <w:p w14:paraId="3217B68A" w14:textId="535601E6" w:rsidR="00C2294A" w:rsidRPr="00C2294A" w:rsidRDefault="006A530D" w:rsidP="00C2294A">
      <w:pPr>
        <w:rPr>
          <w:rFonts w:eastAsia="Calibri" w:cs="Times New Roman"/>
          <w:b/>
          <w:color w:val="FF0000"/>
          <w:szCs w:val="28"/>
        </w:rPr>
      </w:pPr>
      <w:r w:rsidRPr="00C2294A">
        <w:rPr>
          <w:rFonts w:eastAsia="Calibri" w:cs="Times New Roman"/>
          <w:b/>
          <w:color w:val="FF0000"/>
          <w:szCs w:val="28"/>
        </w:rPr>
        <w:t>Note,</w:t>
      </w:r>
      <w:r w:rsidR="00C2294A" w:rsidRPr="00C2294A">
        <w:rPr>
          <w:rFonts w:cs="Arial"/>
          <w:b/>
          <w:color w:val="FF0000"/>
        </w:rPr>
        <w:t xml:space="preserve"> if you see ‘A</w:t>
      </w:r>
      <w:r w:rsidR="001507C7">
        <w:rPr>
          <w:rFonts w:cs="Arial"/>
          <w:b/>
          <w:color w:val="FF0000"/>
        </w:rPr>
        <w:t>pply</w:t>
      </w:r>
      <w:r w:rsidR="00C2294A" w:rsidRPr="00C2294A">
        <w:rPr>
          <w:rFonts w:cs="Arial"/>
          <w:b/>
          <w:color w:val="FF0000"/>
        </w:rPr>
        <w:t xml:space="preserve">’ in the menu bar, you are in the employer profile and must switch to </w:t>
      </w:r>
      <w:r w:rsidR="00C2294A">
        <w:rPr>
          <w:rFonts w:cs="Arial"/>
          <w:b/>
          <w:color w:val="FF0000"/>
        </w:rPr>
        <w:t xml:space="preserve">the </w:t>
      </w:r>
      <w:r w:rsidR="00C2294A" w:rsidRPr="00C2294A">
        <w:rPr>
          <w:rFonts w:cs="Arial"/>
          <w:b/>
          <w:color w:val="FF0000"/>
        </w:rPr>
        <w:t>ATO</w:t>
      </w:r>
    </w:p>
    <w:p w14:paraId="2C3EC113" w14:textId="20CB2190" w:rsidR="00BB57AC" w:rsidRDefault="00783C8F" w:rsidP="001F4CD2">
      <w:pPr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162E397" wp14:editId="64AC37EA">
                <wp:simplePos x="0" y="0"/>
                <wp:positionH relativeFrom="column">
                  <wp:posOffset>1066165</wp:posOffset>
                </wp:positionH>
                <wp:positionV relativeFrom="paragraph">
                  <wp:posOffset>117475</wp:posOffset>
                </wp:positionV>
                <wp:extent cx="361950" cy="247650"/>
                <wp:effectExtent l="0" t="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68549" id="Oval 3" o:spid="_x0000_s1026" style="position:absolute;margin-left:83.95pt;margin-top:9.25pt;width:28.5pt;height:1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" filled="f" strokecolor="#7030a0" strokeweight="2pt"/>
            </w:pict>
          </mc:Fallback>
        </mc:AlternateContent>
      </w:r>
      <w:r w:rsidR="00003876">
        <w:rPr>
          <w:rFonts w:ascii="Calibri" w:eastAsia="Calibri" w:hAnsi="Calibri" w:cs="Times New Roman"/>
          <w:noProof/>
          <w:sz w:val="28"/>
          <w:szCs w:val="28"/>
        </w:rPr>
        <w:drawing>
          <wp:anchor distT="0" distB="0" distL="114300" distR="114300" simplePos="0" relativeHeight="251626495" behindDoc="1" locked="0" layoutInCell="1" allowOverlap="1" wp14:anchorId="5C209C59" wp14:editId="785DFBFB">
            <wp:simplePos x="0" y="0"/>
            <wp:positionH relativeFrom="margin">
              <wp:posOffset>862965</wp:posOffset>
            </wp:positionH>
            <wp:positionV relativeFrom="paragraph">
              <wp:posOffset>116840</wp:posOffset>
            </wp:positionV>
            <wp:extent cx="4337050" cy="1847850"/>
            <wp:effectExtent l="133350" t="114300" r="120650" b="171450"/>
            <wp:wrapTight wrapText="bothSides">
              <wp:wrapPolygon edited="0">
                <wp:start x="-569" y="-1336"/>
                <wp:lineTo x="-664" y="21377"/>
                <wp:lineTo x="10531" y="23381"/>
                <wp:lineTo x="10911" y="23381"/>
                <wp:lineTo x="13567" y="22936"/>
                <wp:lineTo x="22106" y="21155"/>
                <wp:lineTo x="22011" y="-1336"/>
                <wp:lineTo x="-569" y="-1336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226"/>
                    <a:stretch/>
                  </pic:blipFill>
                  <pic:spPr bwMode="auto">
                    <a:xfrm>
                      <a:off x="0" y="0"/>
                      <a:ext cx="4337050" cy="1847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BE0CB2" w14:textId="34A85B6F" w:rsidR="00BB57AC" w:rsidRDefault="00BB57AC" w:rsidP="001F4CD2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5C0E2288" w14:textId="484D7E89" w:rsidR="00BB57AC" w:rsidRDefault="00BB57AC" w:rsidP="001F4CD2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797F1F29" w14:textId="1D7E42CF" w:rsidR="00BB57AC" w:rsidRDefault="00BB57AC" w:rsidP="001F4CD2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246404CD" w14:textId="1671CC22" w:rsidR="00BB57AC" w:rsidRDefault="00BB57AC" w:rsidP="001F4CD2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5550B10A" w14:textId="7A48F87C" w:rsidR="00BB57AC" w:rsidRDefault="00BB57AC" w:rsidP="001F4CD2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570B1E71" w14:textId="52A7B574" w:rsidR="00003876" w:rsidRPr="00783C8F" w:rsidRDefault="00003876" w:rsidP="001F4CD2">
      <w:pPr>
        <w:rPr>
          <w:rFonts w:ascii="Calibri" w:eastAsia="Calibri" w:hAnsi="Calibri" w:cs="Times New Roman"/>
          <w:sz w:val="16"/>
          <w:szCs w:val="28"/>
        </w:rPr>
      </w:pPr>
    </w:p>
    <w:p w14:paraId="0C330380" w14:textId="6C83BE37" w:rsidR="001F4CD2" w:rsidRDefault="00783C8F" w:rsidP="001F4CD2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F8A8C8" wp14:editId="4D545540">
                <wp:simplePos x="0" y="0"/>
                <wp:positionH relativeFrom="column">
                  <wp:posOffset>2005965</wp:posOffset>
                </wp:positionH>
                <wp:positionV relativeFrom="paragraph">
                  <wp:posOffset>318770</wp:posOffset>
                </wp:positionV>
                <wp:extent cx="361950" cy="260350"/>
                <wp:effectExtent l="0" t="0" r="1905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603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ECE10" id="Oval 2" o:spid="_x0000_s1026" style="position:absolute;margin-left:157.95pt;margin-top:25.1pt;width:28.5pt;height:2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" filled="f" strokecolor="#7030a0" strokeweight="2pt"/>
            </w:pict>
          </mc:Fallback>
        </mc:AlternateContent>
      </w:r>
      <w:r w:rsidR="00003876">
        <w:rPr>
          <w:noProof/>
        </w:rPr>
        <w:drawing>
          <wp:anchor distT="0" distB="0" distL="114300" distR="114300" simplePos="0" relativeHeight="251705344" behindDoc="1" locked="0" layoutInCell="1" allowOverlap="1" wp14:anchorId="17C42057" wp14:editId="641E6DE5">
            <wp:simplePos x="0" y="0"/>
            <wp:positionH relativeFrom="column">
              <wp:posOffset>864235</wp:posOffset>
            </wp:positionH>
            <wp:positionV relativeFrom="paragraph">
              <wp:posOffset>313055</wp:posOffset>
            </wp:positionV>
            <wp:extent cx="4272280" cy="1985645"/>
            <wp:effectExtent l="133350" t="114300" r="128270" b="167005"/>
            <wp:wrapTight wrapText="bothSides">
              <wp:wrapPolygon edited="0">
                <wp:start x="-578" y="-1243"/>
                <wp:lineTo x="-674" y="22381"/>
                <wp:lineTo x="10402" y="22795"/>
                <wp:lineTo x="10498" y="23209"/>
                <wp:lineTo x="10883" y="23209"/>
                <wp:lineTo x="10980" y="22795"/>
                <wp:lineTo x="22152" y="22381"/>
                <wp:lineTo x="22056" y="-1243"/>
                <wp:lineTo x="-578" y="-1243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308"/>
                    <a:stretch/>
                  </pic:blipFill>
                  <pic:spPr bwMode="auto">
                    <a:xfrm>
                      <a:off x="0" y="0"/>
                      <a:ext cx="4272280" cy="19856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876">
        <w:rPr>
          <w:rFonts w:ascii="Calibri" w:eastAsia="Calibri" w:hAnsi="Calibri" w:cs="Times New Roman"/>
          <w:szCs w:val="28"/>
        </w:rPr>
        <w:t xml:space="preserve"> </w:t>
      </w:r>
      <w:r w:rsidR="00C2294A">
        <w:rPr>
          <w:rFonts w:ascii="Calibri" w:eastAsia="Calibri" w:hAnsi="Calibri" w:cs="Times New Roman"/>
          <w:szCs w:val="28"/>
        </w:rPr>
        <w:t>‘</w:t>
      </w:r>
      <w:r w:rsidR="001F4CD2" w:rsidRPr="001F4CD2">
        <w:rPr>
          <w:rFonts w:ascii="Calibri" w:eastAsia="Calibri" w:hAnsi="Calibri" w:cs="Times New Roman"/>
          <w:szCs w:val="28"/>
        </w:rPr>
        <w:t>ATO</w:t>
      </w:r>
      <w:r w:rsidR="00C2294A">
        <w:rPr>
          <w:rFonts w:ascii="Calibri" w:eastAsia="Calibri" w:hAnsi="Calibri" w:cs="Times New Roman"/>
          <w:szCs w:val="28"/>
        </w:rPr>
        <w:t>’</w:t>
      </w:r>
      <w:r w:rsidR="001F4CD2">
        <w:rPr>
          <w:rFonts w:ascii="Calibri" w:eastAsia="Calibri" w:hAnsi="Calibri" w:cs="Times New Roman"/>
          <w:szCs w:val="28"/>
        </w:rPr>
        <w:t xml:space="preserve"> in the menu bar confirms you are in the ATO part of the system</w:t>
      </w:r>
      <w:r w:rsidR="001F4CD2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1C19FF46" w14:textId="4DFCEDD9" w:rsidR="00ED047F" w:rsidRDefault="00ED047F" w:rsidP="00ED047F">
      <w:pPr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F665E7A" wp14:editId="7F028037">
                <wp:simplePos x="0" y="0"/>
                <wp:positionH relativeFrom="column">
                  <wp:posOffset>1629609</wp:posOffset>
                </wp:positionH>
                <wp:positionV relativeFrom="paragraph">
                  <wp:posOffset>36034</wp:posOffset>
                </wp:positionV>
                <wp:extent cx="648269" cy="39052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269" cy="39052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F2AEE" id="Oval 5" o:spid="_x0000_s1026" style="position:absolute;margin-left:128.3pt;margin-top:2.85pt;width:51.05pt;height:30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" filled="f" strokecolor="#7030a0" strokeweight="2pt"/>
            </w:pict>
          </mc:Fallback>
        </mc:AlternateContent>
      </w:r>
    </w:p>
    <w:p w14:paraId="2C62D5A1" w14:textId="5D28D003" w:rsidR="00E02499" w:rsidRDefault="00E02499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20A34727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5A85B70C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700E541A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2C0C8854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06260488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3E93A7CF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3C1D5E9D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5FF4DE3D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7695E94A" w14:textId="77777777" w:rsidR="000E59BA" w:rsidRDefault="000E59BA" w:rsidP="00ED047F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</w:p>
    <w:p w14:paraId="304AB984" w14:textId="770FCDF1" w:rsidR="00ED047F" w:rsidRPr="00ED047F" w:rsidRDefault="001F4CD2" w:rsidP="000E59BA">
      <w:pPr>
        <w:pStyle w:val="ListParagraph"/>
        <w:ind w:left="426"/>
        <w:rPr>
          <w:rFonts w:ascii="Calibri" w:eastAsia="Calibri" w:hAnsi="Calibri" w:cs="Times New Roman"/>
          <w:sz w:val="28"/>
          <w:szCs w:val="28"/>
        </w:rPr>
      </w:pPr>
      <w:r w:rsidRPr="00ED047F">
        <w:rPr>
          <w:rFonts w:ascii="Calibri" w:eastAsia="Calibri" w:hAnsi="Calibri" w:cs="Times New Roman"/>
          <w:szCs w:val="28"/>
        </w:rPr>
        <w:lastRenderedPageBreak/>
        <w:t xml:space="preserve">If you need to change between ATO/employer accounts use the </w:t>
      </w:r>
      <w:r w:rsidR="00ED047F" w:rsidRPr="00ED047F">
        <w:rPr>
          <w:rFonts w:ascii="Calibri" w:eastAsia="Calibri" w:hAnsi="Calibri" w:cs="Times New Roman"/>
          <w:szCs w:val="28"/>
        </w:rPr>
        <w:t>“</w:t>
      </w:r>
      <w:r w:rsidRPr="00ED047F">
        <w:rPr>
          <w:rFonts w:ascii="Calibri" w:eastAsia="Calibri" w:hAnsi="Calibri" w:cs="Times New Roman"/>
          <w:b/>
          <w:szCs w:val="28"/>
        </w:rPr>
        <w:t xml:space="preserve">Change </w:t>
      </w:r>
      <w:r w:rsidR="00ED047F" w:rsidRPr="00ED047F">
        <w:rPr>
          <w:rFonts w:ascii="Calibri" w:eastAsia="Calibri" w:hAnsi="Calibri" w:cs="Times New Roman"/>
          <w:b/>
          <w:szCs w:val="28"/>
        </w:rPr>
        <w:t>P</w:t>
      </w:r>
      <w:r w:rsidRPr="00ED047F">
        <w:rPr>
          <w:rFonts w:ascii="Calibri" w:eastAsia="Calibri" w:hAnsi="Calibri" w:cs="Times New Roman"/>
          <w:b/>
          <w:szCs w:val="28"/>
        </w:rPr>
        <w:t>rofile</w:t>
      </w:r>
      <w:r w:rsidR="00ED047F" w:rsidRPr="00ED047F">
        <w:rPr>
          <w:rFonts w:ascii="Calibri" w:eastAsia="Calibri" w:hAnsi="Calibri" w:cs="Times New Roman"/>
          <w:szCs w:val="28"/>
        </w:rPr>
        <w:t>”</w:t>
      </w:r>
      <w:r w:rsidRPr="00ED047F">
        <w:rPr>
          <w:rFonts w:ascii="Calibri" w:eastAsia="Calibri" w:hAnsi="Calibri" w:cs="Times New Roman"/>
          <w:szCs w:val="28"/>
        </w:rPr>
        <w:t xml:space="preserve"> </w:t>
      </w:r>
      <w:r w:rsidR="00ED047F" w:rsidRPr="00ED047F">
        <w:rPr>
          <w:rFonts w:ascii="Calibri" w:eastAsia="Calibri" w:hAnsi="Calibri" w:cs="Times New Roman"/>
          <w:szCs w:val="28"/>
        </w:rPr>
        <w:t>option in the menu bar</w:t>
      </w:r>
      <w:r w:rsidR="00ED047F">
        <w:rPr>
          <w:rFonts w:ascii="Calibri" w:eastAsia="Calibri" w:hAnsi="Calibri" w:cs="Times New Roman"/>
          <w:szCs w:val="28"/>
        </w:rPr>
        <w:t>.</w:t>
      </w:r>
    </w:p>
    <w:p w14:paraId="3DBBD3CC" w14:textId="345C83F2" w:rsidR="00ED047F" w:rsidRDefault="00197239" w:rsidP="00197239">
      <w:pPr>
        <w:pStyle w:val="ListParagraph"/>
        <w:tabs>
          <w:tab w:val="right" w:pos="9615"/>
        </w:tabs>
        <w:rPr>
          <w:rFonts w:ascii="Calibri" w:eastAsia="Calibri" w:hAnsi="Calibri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7A2925" wp14:editId="5B102E1B">
                <wp:simplePos x="0" y="0"/>
                <wp:positionH relativeFrom="column">
                  <wp:posOffset>3371215</wp:posOffset>
                </wp:positionH>
                <wp:positionV relativeFrom="paragraph">
                  <wp:posOffset>52070</wp:posOffset>
                </wp:positionV>
                <wp:extent cx="857250" cy="450850"/>
                <wp:effectExtent l="0" t="0" r="19050" b="2540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508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5A268E" id="Oval 14" o:spid="_x0000_s1026" style="position:absolute;margin-left:265.45pt;margin-top:4.1pt;width:67.5pt;height:35.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" filled="f" strokecolor="#7030a0" strokeweight="2pt"/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 wp14:anchorId="4B567856" wp14:editId="0C6EE50E">
            <wp:simplePos x="0" y="0"/>
            <wp:positionH relativeFrom="page">
              <wp:align>center</wp:align>
            </wp:positionH>
            <wp:positionV relativeFrom="paragraph">
              <wp:posOffset>83820</wp:posOffset>
            </wp:positionV>
            <wp:extent cx="5276850" cy="361950"/>
            <wp:effectExtent l="0" t="0" r="0" b="0"/>
            <wp:wrapTight wrapText="bothSides">
              <wp:wrapPolygon edited="0">
                <wp:start x="0" y="0"/>
                <wp:lineTo x="0" y="20463"/>
                <wp:lineTo x="21522" y="20463"/>
                <wp:lineTo x="2152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88" r="16924" b="93348"/>
                    <a:stretch/>
                  </pic:blipFill>
                  <pic:spPr bwMode="auto">
                    <a:xfrm>
                      <a:off x="0" y="0"/>
                      <a:ext cx="5276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imes New Roman"/>
          <w:sz w:val="28"/>
          <w:szCs w:val="28"/>
        </w:rPr>
        <w:tab/>
      </w:r>
    </w:p>
    <w:p w14:paraId="69B90097" w14:textId="3642F8F7" w:rsidR="00ED047F" w:rsidRDefault="00ED047F" w:rsidP="00ED047F">
      <w:pPr>
        <w:pStyle w:val="ListParagraph"/>
        <w:rPr>
          <w:rFonts w:ascii="Calibri" w:eastAsia="Calibri" w:hAnsi="Calibri" w:cs="Times New Roman"/>
          <w:sz w:val="28"/>
          <w:szCs w:val="28"/>
        </w:rPr>
      </w:pPr>
    </w:p>
    <w:p w14:paraId="2EFE6EAF" w14:textId="77777777" w:rsidR="00ED047F" w:rsidRDefault="00E02499" w:rsidP="00ED047F">
      <w:pPr>
        <w:pStyle w:val="ListParagraph"/>
        <w:rPr>
          <w:rFonts w:ascii="Calibri" w:eastAsia="Calibri" w:hAnsi="Calibri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66A44BFC" wp14:editId="328DF3FE">
            <wp:simplePos x="0" y="0"/>
            <wp:positionH relativeFrom="margin">
              <wp:align>right</wp:align>
            </wp:positionH>
            <wp:positionV relativeFrom="paragraph">
              <wp:posOffset>207010</wp:posOffset>
            </wp:positionV>
            <wp:extent cx="3075940" cy="1405255"/>
            <wp:effectExtent l="114300" t="114300" r="105410" b="13779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940" cy="14052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8EBE4" w14:textId="77777777" w:rsidR="00FA7AE0" w:rsidRPr="00ED047F" w:rsidRDefault="00FA7AE0" w:rsidP="00ED047F">
      <w:pPr>
        <w:pStyle w:val="ListParagraph"/>
        <w:rPr>
          <w:rFonts w:ascii="Calibri" w:eastAsia="Calibri" w:hAnsi="Calibri" w:cs="Times New Roman"/>
          <w:sz w:val="28"/>
          <w:szCs w:val="28"/>
        </w:rPr>
      </w:pPr>
    </w:p>
    <w:p w14:paraId="0FAE6C23" w14:textId="77777777" w:rsidR="00ED047F" w:rsidRPr="00ED047F" w:rsidRDefault="00ED047F" w:rsidP="00ED047F">
      <w:pPr>
        <w:pStyle w:val="ListParagraph"/>
        <w:numPr>
          <w:ilvl w:val="0"/>
          <w:numId w:val="5"/>
        </w:numPr>
        <w:rPr>
          <w:rFonts w:ascii="Calibri" w:eastAsia="Calibri" w:hAnsi="Calibri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00298D" wp14:editId="1BD63759">
                <wp:simplePos x="0" y="0"/>
                <wp:positionH relativeFrom="column">
                  <wp:posOffset>3968115</wp:posOffset>
                </wp:positionH>
                <wp:positionV relativeFrom="paragraph">
                  <wp:posOffset>330201</wp:posOffset>
                </wp:positionV>
                <wp:extent cx="704850" cy="361950"/>
                <wp:effectExtent l="0" t="0" r="19050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28101F" id="Oval 16" o:spid="_x0000_s1026" style="position:absolute;margin-left:312.45pt;margin-top:26pt;width:55.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" filled="f" strokecolor="#7030a0" strokeweight="2pt"/>
            </w:pict>
          </mc:Fallback>
        </mc:AlternateContent>
      </w:r>
      <w:r w:rsidRPr="00ED047F">
        <w:rPr>
          <w:rFonts w:ascii="Calibri" w:eastAsia="Calibri" w:hAnsi="Calibri" w:cs="Times New Roman"/>
          <w:szCs w:val="28"/>
        </w:rPr>
        <w:t xml:space="preserve">Use the magnifying glass to select the account you wish to use. </w:t>
      </w:r>
    </w:p>
    <w:p w14:paraId="31773A2E" w14:textId="77777777" w:rsidR="00ED047F" w:rsidRDefault="00ED047F" w:rsidP="00ED047F">
      <w:pPr>
        <w:rPr>
          <w:rFonts w:ascii="Calibri" w:eastAsia="Calibri" w:hAnsi="Calibri" w:cs="Times New Roman"/>
          <w:sz w:val="28"/>
          <w:szCs w:val="28"/>
        </w:rPr>
      </w:pPr>
      <w:bookmarkStart w:id="0" w:name="_GoBack"/>
      <w:bookmarkEnd w:id="0"/>
    </w:p>
    <w:p w14:paraId="45FFCAC8" w14:textId="7802562C" w:rsidR="00ED047F" w:rsidRDefault="00ED047F" w:rsidP="00ED047F">
      <w:pPr>
        <w:rPr>
          <w:rFonts w:ascii="Calibri" w:eastAsia="Calibri" w:hAnsi="Calibri" w:cs="Times New Roman"/>
          <w:sz w:val="28"/>
          <w:szCs w:val="28"/>
        </w:rPr>
      </w:pPr>
    </w:p>
    <w:p w14:paraId="01132CDB" w14:textId="0CB0C4BB" w:rsidR="00AD73FE" w:rsidRDefault="00D26CAC" w:rsidP="00ED047F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 wp14:anchorId="0CFE6142" wp14:editId="261C8BC4">
            <wp:simplePos x="0" y="0"/>
            <wp:positionH relativeFrom="column">
              <wp:posOffset>2336165</wp:posOffset>
            </wp:positionH>
            <wp:positionV relativeFrom="paragraph">
              <wp:posOffset>112395</wp:posOffset>
            </wp:positionV>
            <wp:extent cx="3692525" cy="1995805"/>
            <wp:effectExtent l="133350" t="114300" r="155575" b="156845"/>
            <wp:wrapTight wrapText="bothSides">
              <wp:wrapPolygon edited="0">
                <wp:start x="-669" y="-1237"/>
                <wp:lineTo x="-780" y="22267"/>
                <wp:lineTo x="10364" y="22679"/>
                <wp:lineTo x="10475" y="23091"/>
                <wp:lineTo x="10921" y="23091"/>
                <wp:lineTo x="11032" y="22679"/>
                <wp:lineTo x="22287" y="22267"/>
                <wp:lineTo x="22399" y="2474"/>
                <wp:lineTo x="22176" y="-1237"/>
                <wp:lineTo x="-669" y="-1237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19958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AC8B00" w14:textId="702CAE42" w:rsidR="00ED047F" w:rsidRDefault="00ED047F" w:rsidP="00ED047F">
      <w:pPr>
        <w:rPr>
          <w:rFonts w:ascii="Calibri" w:eastAsia="Calibri" w:hAnsi="Calibri" w:cs="Times New Roman"/>
          <w:sz w:val="28"/>
          <w:szCs w:val="28"/>
        </w:rPr>
      </w:pPr>
    </w:p>
    <w:p w14:paraId="115D56BF" w14:textId="121D1B88" w:rsidR="00AD73FE" w:rsidRPr="00AD73FE" w:rsidRDefault="001452B8" w:rsidP="00AD73FE">
      <w:pPr>
        <w:pStyle w:val="ListParagraph"/>
        <w:numPr>
          <w:ilvl w:val="0"/>
          <w:numId w:val="5"/>
        </w:numPr>
        <w:rPr>
          <w:rFonts w:ascii="Calibri" w:eastAsia="Calibri" w:hAnsi="Calibri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6D3649" wp14:editId="2BC15CC2">
                <wp:simplePos x="0" y="0"/>
                <wp:positionH relativeFrom="margin">
                  <wp:posOffset>2761615</wp:posOffset>
                </wp:positionH>
                <wp:positionV relativeFrom="paragraph">
                  <wp:posOffset>31750</wp:posOffset>
                </wp:positionV>
                <wp:extent cx="831850" cy="161925"/>
                <wp:effectExtent l="0" t="0" r="2540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16192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F45F51" id="Oval 4" o:spid="_x0000_s1026" style="position:absolute;margin-left:217.45pt;margin-top:2.5pt;width:65.5pt;height:12.7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" filled="f" strokecolor="#7030a0" strokeweight="2pt">
                <w10:wrap anchorx="margin"/>
              </v:oval>
            </w:pict>
          </mc:Fallback>
        </mc:AlternateContent>
      </w:r>
      <w:r w:rsidR="00AD73FE">
        <w:rPr>
          <w:rFonts w:ascii="Calibri" w:eastAsia="Calibri" w:hAnsi="Calibri" w:cs="Times New Roman"/>
        </w:rPr>
        <w:t xml:space="preserve">Chose the ATO account (this will be the one without a 7-digit CITB Levy </w:t>
      </w:r>
      <w:r w:rsidR="00AD73FE" w:rsidRPr="00AD73FE">
        <w:rPr>
          <w:rFonts w:ascii="Calibri" w:eastAsia="Calibri" w:hAnsi="Calibri" w:cs="Times New Roman"/>
        </w:rPr>
        <w:t>registration number).</w:t>
      </w:r>
    </w:p>
    <w:p w14:paraId="44D590DD" w14:textId="01B5E682" w:rsidR="00AD73FE" w:rsidRDefault="001452B8" w:rsidP="00AD73FE">
      <w:pPr>
        <w:ind w:firstLine="720"/>
        <w:rPr>
          <w:rFonts w:ascii="Calibri" w:eastAsia="Calibri" w:hAnsi="Calibri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72F07A" wp14:editId="66070C44">
                <wp:simplePos x="0" y="0"/>
                <wp:positionH relativeFrom="column">
                  <wp:posOffset>4869815</wp:posOffset>
                </wp:positionH>
                <wp:positionV relativeFrom="paragraph">
                  <wp:posOffset>155575</wp:posOffset>
                </wp:positionV>
                <wp:extent cx="469900" cy="269875"/>
                <wp:effectExtent l="0" t="0" r="25400" b="158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900" cy="2698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54DD0" id="Oval 18" o:spid="_x0000_s1026" style="position:absolute;margin-left:383.45pt;margin-top:12.25pt;width:37pt;height:2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" filled="f" strokecolor="#7030a0" strokeweight="2pt"/>
            </w:pict>
          </mc:Fallback>
        </mc:AlternateContent>
      </w:r>
      <w:r w:rsidR="00AD73FE" w:rsidRPr="00AD73FE">
        <w:rPr>
          <w:rFonts w:ascii="Calibri" w:eastAsia="Calibri" w:hAnsi="Calibri" w:cs="Times New Roman"/>
        </w:rPr>
        <w:t>Click select</w:t>
      </w:r>
    </w:p>
    <w:p w14:paraId="50233FF5" w14:textId="77777777" w:rsidR="00FA7AE0" w:rsidRDefault="00FA7AE0" w:rsidP="00AD73FE">
      <w:pPr>
        <w:ind w:firstLine="720"/>
        <w:rPr>
          <w:rFonts w:ascii="Calibri" w:eastAsia="Calibri" w:hAnsi="Calibri" w:cs="Times New Roman"/>
        </w:rPr>
      </w:pPr>
    </w:p>
    <w:p w14:paraId="73597364" w14:textId="45C51F29" w:rsidR="00FA7AE0" w:rsidRDefault="005D31DF" w:rsidP="00AD73FE">
      <w:pPr>
        <w:ind w:firstLine="720"/>
        <w:rPr>
          <w:rFonts w:ascii="Calibri" w:eastAsia="Calibri" w:hAnsi="Calibri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C9BC49" wp14:editId="7B71C777">
                <wp:simplePos x="0" y="0"/>
                <wp:positionH relativeFrom="column">
                  <wp:posOffset>3196590</wp:posOffset>
                </wp:positionH>
                <wp:positionV relativeFrom="paragraph">
                  <wp:posOffset>104775</wp:posOffset>
                </wp:positionV>
                <wp:extent cx="517004" cy="300051"/>
                <wp:effectExtent l="0" t="0" r="16510" b="2413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04" cy="300051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70BAE8" id="Oval 8" o:spid="_x0000_s1026" style="position:absolute;margin-left:251.7pt;margin-top:8.25pt;width:40.7pt;height:23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" filled="f" strokecolor="#7030a0" strokeweight="2pt"/>
            </w:pict>
          </mc:Fallback>
        </mc:AlternateContent>
      </w:r>
      <w:r w:rsidR="00E02499">
        <w:rPr>
          <w:noProof/>
        </w:rPr>
        <w:drawing>
          <wp:anchor distT="0" distB="0" distL="114300" distR="114300" simplePos="0" relativeHeight="251702272" behindDoc="1" locked="0" layoutInCell="1" allowOverlap="1" wp14:anchorId="292DCBF2" wp14:editId="5A39EAE3">
            <wp:simplePos x="0" y="0"/>
            <wp:positionH relativeFrom="column">
              <wp:posOffset>2298065</wp:posOffset>
            </wp:positionH>
            <wp:positionV relativeFrom="paragraph">
              <wp:posOffset>137795</wp:posOffset>
            </wp:positionV>
            <wp:extent cx="3740150" cy="2931795"/>
            <wp:effectExtent l="133350" t="114300" r="146050" b="173355"/>
            <wp:wrapTight wrapText="bothSides">
              <wp:wrapPolygon edited="0">
                <wp:start x="-660" y="-842"/>
                <wp:lineTo x="-770" y="21895"/>
                <wp:lineTo x="10342" y="22456"/>
                <wp:lineTo x="10452" y="22737"/>
                <wp:lineTo x="10892" y="22737"/>
                <wp:lineTo x="11002" y="22456"/>
                <wp:lineTo x="22223" y="21895"/>
                <wp:lineTo x="22333" y="1684"/>
                <wp:lineTo x="22113" y="-842"/>
                <wp:lineTo x="-660" y="-842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0" cy="29317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ACB7EB" w14:textId="77777777" w:rsidR="00FA7AE0" w:rsidRDefault="00FA7AE0" w:rsidP="00AD73FE">
      <w:pPr>
        <w:ind w:firstLine="720"/>
        <w:rPr>
          <w:rFonts w:ascii="Calibri" w:eastAsia="Calibri" w:hAnsi="Calibri" w:cs="Times New Roman"/>
        </w:rPr>
      </w:pPr>
    </w:p>
    <w:p w14:paraId="02187E21" w14:textId="77777777" w:rsidR="00FA7AE0" w:rsidRDefault="00FA7AE0" w:rsidP="00FA7AE0">
      <w:pPr>
        <w:pStyle w:val="ListParagraph"/>
        <w:numPr>
          <w:ilvl w:val="0"/>
          <w:numId w:val="5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You should now see the ATO option in the top menu bar.</w:t>
      </w:r>
    </w:p>
    <w:p w14:paraId="00AB5D9B" w14:textId="77777777" w:rsidR="00FA7AE0" w:rsidRPr="00FA7AE0" w:rsidRDefault="00FA7AE0" w:rsidP="00FA7AE0">
      <w:pPr>
        <w:pStyle w:val="ListParagraph"/>
        <w:rPr>
          <w:rFonts w:ascii="Calibri" w:eastAsia="Calibri" w:hAnsi="Calibri" w:cs="Times New Roman"/>
        </w:rPr>
      </w:pPr>
    </w:p>
    <w:p w14:paraId="4932BDD4" w14:textId="77777777" w:rsidR="00ED047F" w:rsidRDefault="00ED047F" w:rsidP="001F4CD2">
      <w:pPr>
        <w:jc w:val="center"/>
        <w:rPr>
          <w:rFonts w:ascii="Calibri" w:eastAsia="Calibri" w:hAnsi="Calibri" w:cs="Times New Roman"/>
          <w:szCs w:val="28"/>
        </w:rPr>
      </w:pPr>
    </w:p>
    <w:p w14:paraId="3AA95988" w14:textId="77777777" w:rsidR="00ED047F" w:rsidRDefault="00ED047F" w:rsidP="00ED047F">
      <w:pPr>
        <w:rPr>
          <w:rFonts w:ascii="Calibri" w:eastAsia="Calibri" w:hAnsi="Calibri" w:cs="Times New Roman"/>
          <w:szCs w:val="28"/>
        </w:rPr>
      </w:pPr>
    </w:p>
    <w:p w14:paraId="0DDC963E" w14:textId="77777777" w:rsidR="00ED047F" w:rsidRDefault="00ED047F" w:rsidP="00ED047F">
      <w:pPr>
        <w:tabs>
          <w:tab w:val="left" w:pos="1601"/>
        </w:tabs>
        <w:rPr>
          <w:rFonts w:ascii="Calibri" w:eastAsia="Calibri" w:hAnsi="Calibri" w:cs="Times New Roman"/>
          <w:szCs w:val="28"/>
        </w:rPr>
      </w:pPr>
      <w:r>
        <w:rPr>
          <w:rFonts w:ascii="Calibri" w:eastAsia="Calibri" w:hAnsi="Calibri" w:cs="Times New Roman"/>
          <w:szCs w:val="28"/>
        </w:rPr>
        <w:tab/>
      </w:r>
    </w:p>
    <w:p w14:paraId="627C8836" w14:textId="77777777" w:rsidR="00ED047F" w:rsidRPr="00ED047F" w:rsidRDefault="00ED047F" w:rsidP="00ED047F">
      <w:pPr>
        <w:tabs>
          <w:tab w:val="left" w:pos="1601"/>
        </w:tabs>
        <w:rPr>
          <w:rFonts w:ascii="Calibri" w:eastAsia="Calibri" w:hAnsi="Calibri" w:cs="Times New Roman"/>
          <w:szCs w:val="28"/>
        </w:rPr>
      </w:pPr>
    </w:p>
    <w:sectPr w:rsidR="00ED047F" w:rsidRPr="00ED047F" w:rsidSect="00003876">
      <w:pgSz w:w="11906" w:h="16838"/>
      <w:pgMar w:top="1440" w:right="1440" w:bottom="567" w:left="851" w:header="708" w:footer="708" w:gutter="0"/>
      <w:cols w:space="11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Acumin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 ExtraCondensed Light">
    <w:altName w:val="Acumin Pro ExtraCondense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19382D4A"/>
    <w:multiLevelType w:val="hybridMultilevel"/>
    <w:tmpl w:val="C6867816"/>
    <w:lvl w:ilvl="0" w:tplc="C520F56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 w15:restartNumberingAfterBreak="0">
    <w:nsid w:val="65077E1F"/>
    <w:multiLevelType w:val="hybridMultilevel"/>
    <w:tmpl w:val="019C00D0"/>
    <w:lvl w:ilvl="0" w:tplc="A5A09D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BC"/>
    <w:rsid w:val="00003876"/>
    <w:rsid w:val="000E59BA"/>
    <w:rsid w:val="001452B8"/>
    <w:rsid w:val="001507C7"/>
    <w:rsid w:val="00197239"/>
    <w:rsid w:val="001F4CD2"/>
    <w:rsid w:val="00214FAA"/>
    <w:rsid w:val="002F45BC"/>
    <w:rsid w:val="003012FB"/>
    <w:rsid w:val="004104A9"/>
    <w:rsid w:val="00460E6C"/>
    <w:rsid w:val="005D31DF"/>
    <w:rsid w:val="006A530D"/>
    <w:rsid w:val="00783C8F"/>
    <w:rsid w:val="00797375"/>
    <w:rsid w:val="00814BF2"/>
    <w:rsid w:val="00927520"/>
    <w:rsid w:val="00AD42D2"/>
    <w:rsid w:val="00AD73FE"/>
    <w:rsid w:val="00B34D4E"/>
    <w:rsid w:val="00BB57AC"/>
    <w:rsid w:val="00C2294A"/>
    <w:rsid w:val="00D26CAC"/>
    <w:rsid w:val="00DE1977"/>
    <w:rsid w:val="00E02499"/>
    <w:rsid w:val="00ED047F"/>
    <w:rsid w:val="00F06CB1"/>
    <w:rsid w:val="00F304FC"/>
    <w:rsid w:val="00F773FF"/>
    <w:rsid w:val="00FA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A30A4"/>
  <w15:docId w15:val="{9E6802E5-337B-45D0-B1EE-4E81C151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E6C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11B4B9-150B-4F9A-83F3-D96F588A6F56}"/>
</file>

<file path=customXml/itemProps2.xml><?xml version="1.0" encoding="utf-8"?>
<ds:datastoreItem xmlns:ds="http://schemas.openxmlformats.org/officeDocument/2006/customXml" ds:itemID="{80885CC8-6892-4CCD-8A78-ECABE60CC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A037B0-CBC8-4CBA-B654-A6315F1E185B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747afba1-b07a-4afc-ac4a-90b33893f39a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Haslam</dc:creator>
  <cp:keywords/>
  <dc:description/>
  <cp:lastModifiedBy>Jason Haslam</cp:lastModifiedBy>
  <cp:revision>22</cp:revision>
  <dcterms:created xsi:type="dcterms:W3CDTF">2020-01-31T14:40:00Z</dcterms:created>
  <dcterms:modified xsi:type="dcterms:W3CDTF">2020-11-17T11:39:00Z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